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1A44B" w14:textId="77777777" w:rsidR="00D02764" w:rsidRDefault="00D02764" w:rsidP="00D02764">
      <w:pPr>
        <w:jc w:val="center"/>
        <w:rPr>
          <w:rFonts w:ascii="Arial" w:eastAsia="Times New Roman" w:hAnsi="Arial" w:cs="Arial"/>
          <w:b/>
          <w:iCs/>
          <w:color w:val="000000" w:themeColor="text1"/>
          <w:shd w:val="clear" w:color="auto" w:fill="FFFFFF"/>
          <w:lang w:val="ca-ES" w:eastAsia="es-ES_tradnl"/>
        </w:rPr>
      </w:pPr>
      <w:r w:rsidRPr="00D02764">
        <w:rPr>
          <w:rFonts w:ascii="Arial" w:eastAsia="Times New Roman" w:hAnsi="Arial" w:cs="Arial"/>
          <w:b/>
          <w:iCs/>
          <w:color w:val="000000" w:themeColor="text1"/>
          <w:shd w:val="clear" w:color="auto" w:fill="FFFFFF"/>
          <w:lang w:val="ca-ES" w:eastAsia="es-ES_tradnl"/>
        </w:rPr>
        <w:t>DESCOB</w:t>
      </w:r>
      <w:r w:rsidR="00B45B43">
        <w:rPr>
          <w:rFonts w:ascii="Arial" w:eastAsia="Times New Roman" w:hAnsi="Arial" w:cs="Arial"/>
          <w:b/>
          <w:iCs/>
          <w:color w:val="000000" w:themeColor="text1"/>
          <w:shd w:val="clear" w:color="auto" w:fill="FFFFFF"/>
          <w:lang w:val="ca-ES" w:eastAsia="es-ES_tradnl"/>
        </w:rPr>
        <w:t>RINT PROPIETATS</w:t>
      </w:r>
      <w:bookmarkStart w:id="0" w:name="_GoBack"/>
      <w:bookmarkEnd w:id="0"/>
      <w:r w:rsidRPr="00D02764">
        <w:rPr>
          <w:rFonts w:ascii="Arial" w:eastAsia="Times New Roman" w:hAnsi="Arial" w:cs="Arial"/>
          <w:b/>
          <w:iCs/>
          <w:color w:val="000000" w:themeColor="text1"/>
          <w:shd w:val="clear" w:color="auto" w:fill="FFFFFF"/>
          <w:lang w:val="ca-ES" w:eastAsia="es-ES_tradnl"/>
        </w:rPr>
        <w:t xml:space="preserve"> DE LES EQUACIONS DE 2n GRAU</w:t>
      </w:r>
    </w:p>
    <w:p w14:paraId="4488D51F" w14:textId="77777777" w:rsidR="00B45B43" w:rsidRDefault="00B45B43" w:rsidP="00D02764">
      <w:pPr>
        <w:jc w:val="center"/>
        <w:rPr>
          <w:rFonts w:ascii="Arial" w:eastAsia="Times New Roman" w:hAnsi="Arial" w:cs="Arial"/>
          <w:b/>
          <w:iCs/>
          <w:color w:val="000000" w:themeColor="text1"/>
          <w:shd w:val="clear" w:color="auto" w:fill="FFFFFF"/>
          <w:lang w:val="ca-ES" w:eastAsia="es-ES_tradnl"/>
        </w:rPr>
      </w:pPr>
    </w:p>
    <w:p w14:paraId="5064D41D" w14:textId="77777777" w:rsidR="00B45B43" w:rsidRPr="00D02764" w:rsidRDefault="00B45B43" w:rsidP="00D02764">
      <w:pPr>
        <w:jc w:val="center"/>
        <w:rPr>
          <w:rFonts w:ascii="Arial" w:eastAsia="Times New Roman" w:hAnsi="Arial" w:cs="Arial"/>
          <w:b/>
          <w:iCs/>
          <w:color w:val="000000" w:themeColor="text1"/>
          <w:shd w:val="clear" w:color="auto" w:fill="FFFFFF"/>
          <w:lang w:val="ca-ES" w:eastAsia="es-ES_tradnl"/>
        </w:rPr>
      </w:pPr>
      <w:r>
        <w:rPr>
          <w:rFonts w:ascii="Arial" w:eastAsia="Times New Roman" w:hAnsi="Arial" w:cs="Arial"/>
          <w:b/>
          <w:iCs/>
          <w:color w:val="000000" w:themeColor="text1"/>
          <w:shd w:val="clear" w:color="auto" w:fill="FFFFFF"/>
          <w:lang w:val="ca-ES" w:eastAsia="es-ES_tradnl"/>
        </w:rPr>
        <w:t>Nom i cognoms: _________________________________ Data: ____________</w:t>
      </w:r>
    </w:p>
    <w:p w14:paraId="472A2BCF" w14:textId="77777777" w:rsidR="00D02764" w:rsidRDefault="00D02764" w:rsidP="00D02764">
      <w:pP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</w:pPr>
    </w:p>
    <w:p w14:paraId="37DF84C8" w14:textId="77777777" w:rsidR="00D02764" w:rsidRDefault="00D02764" w:rsidP="00D02764">
      <w:pP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</w:pPr>
      <w:r w:rsidRPr="00D02764"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  <w:t>1.</w:t>
      </w:r>
      <w: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  <w:t xml:space="preserve"> </w:t>
      </w:r>
      <w:r w:rsidR="00FB7972" w:rsidRPr="00D02764"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  <w:t>Tria tres nombres a, b i c de tal manera que b=</w:t>
      </w:r>
      <w:proofErr w:type="spellStart"/>
      <w:r w:rsidR="00FB7972" w:rsidRPr="00D02764"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  <w:t>a+c</w:t>
      </w:r>
      <w:proofErr w:type="spellEnd"/>
      <w:r w:rsidR="00FB7972" w:rsidRPr="00D02764"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  <w:t>. Resol l’equació ax</w:t>
      </w:r>
      <w:r w:rsidR="00FB7972" w:rsidRPr="00D02764">
        <w:rPr>
          <w:rFonts w:ascii="Arial" w:eastAsia="Times New Roman" w:hAnsi="Arial" w:cs="Arial"/>
          <w:iCs/>
          <w:color w:val="000000" w:themeColor="text1"/>
          <w:shd w:val="clear" w:color="auto" w:fill="FFFFFF"/>
          <w:vertAlign w:val="superscript"/>
          <w:lang w:val="ca-ES" w:eastAsia="es-ES_tradnl"/>
        </w:rPr>
        <w:t>2</w:t>
      </w:r>
      <w:r w:rsidR="00FB7972" w:rsidRPr="00D02764"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  <w:t xml:space="preserve">+bx+c=0. </w:t>
      </w:r>
    </w:p>
    <w:p w14:paraId="14F5CBAB" w14:textId="77777777" w:rsidR="00D02764" w:rsidRDefault="00D02764" w:rsidP="00D02764">
      <w:pP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</w:pPr>
    </w:p>
    <w:p w14:paraId="34931EE3" w14:textId="77777777" w:rsidR="00D02764" w:rsidRDefault="00D02764" w:rsidP="00D02764">
      <w:pP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</w:pPr>
    </w:p>
    <w:p w14:paraId="0B14B40C" w14:textId="77777777" w:rsidR="00D02764" w:rsidRDefault="00D02764" w:rsidP="00D02764">
      <w:pP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</w:pPr>
    </w:p>
    <w:p w14:paraId="344BF213" w14:textId="77777777" w:rsidR="00D02764" w:rsidRDefault="00D02764" w:rsidP="00D02764">
      <w:pP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</w:pPr>
    </w:p>
    <w:p w14:paraId="609281D7" w14:textId="77777777" w:rsidR="00D02764" w:rsidRDefault="00D02764" w:rsidP="00D02764">
      <w:pP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</w:pPr>
    </w:p>
    <w:p w14:paraId="6F8C051F" w14:textId="77777777" w:rsidR="00D02764" w:rsidRDefault="00D02764" w:rsidP="00D02764">
      <w:pP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</w:pPr>
    </w:p>
    <w:p w14:paraId="69AD654E" w14:textId="77777777" w:rsidR="00FB7972" w:rsidRDefault="00FB7972" w:rsidP="00D02764">
      <w:pP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</w:pPr>
      <w:r w:rsidRPr="00D02764"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  <w:t>Fes-ho amb altres ternes de nombres. Què observes? </w:t>
      </w:r>
    </w:p>
    <w:p w14:paraId="3C1442AB" w14:textId="77777777" w:rsidR="00D02764" w:rsidRDefault="00D02764" w:rsidP="00D02764">
      <w:pP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</w:pPr>
    </w:p>
    <w:p w14:paraId="704E7216" w14:textId="77777777" w:rsidR="00D02764" w:rsidRDefault="00D02764" w:rsidP="00D02764">
      <w:pP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</w:pPr>
    </w:p>
    <w:p w14:paraId="0C7B9947" w14:textId="77777777" w:rsidR="00D02764" w:rsidRDefault="00D02764" w:rsidP="00D02764">
      <w:pP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</w:pPr>
    </w:p>
    <w:p w14:paraId="7CB3DFD4" w14:textId="77777777" w:rsidR="00D02764" w:rsidRDefault="00D02764" w:rsidP="00D02764">
      <w:pP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</w:pPr>
    </w:p>
    <w:p w14:paraId="1B9EBA35" w14:textId="77777777" w:rsidR="00D02764" w:rsidRDefault="00D02764" w:rsidP="00D02764">
      <w:pP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</w:pPr>
    </w:p>
    <w:p w14:paraId="335A5633" w14:textId="77777777" w:rsidR="00D02764" w:rsidRDefault="00D02764" w:rsidP="00D02764">
      <w:pP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</w:pPr>
    </w:p>
    <w:p w14:paraId="2BA9BF4A" w14:textId="77777777" w:rsidR="00D02764" w:rsidRPr="00D02764" w:rsidRDefault="00D02764" w:rsidP="00D02764">
      <w:pPr>
        <w:rPr>
          <w:rFonts w:ascii="Arial" w:eastAsia="Times New Roman" w:hAnsi="Arial" w:cs="Arial"/>
          <w:color w:val="000000" w:themeColor="text1"/>
          <w:lang w:val="ca-ES" w:eastAsia="es-ES_tradnl"/>
        </w:rPr>
      </w:pPr>
    </w:p>
    <w:p w14:paraId="2A1C4EC7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  <w:r>
        <w:rPr>
          <w:rFonts w:ascii="Arial" w:eastAsia="Times New Roman" w:hAnsi="Arial" w:cs="Arial"/>
          <w:iCs/>
          <w:color w:val="000000" w:themeColor="text1"/>
          <w:lang w:val="ca-ES" w:eastAsia="es-ES_tradnl"/>
        </w:rPr>
        <w:t xml:space="preserve">2. </w:t>
      </w:r>
      <w:r w:rsidR="00FB7972"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 xml:space="preserve">Tria tres nombres a, b i c de tal manera que </w:t>
      </w:r>
      <w:proofErr w:type="spellStart"/>
      <w:r w:rsidR="00FB7972"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a+b+c</w:t>
      </w:r>
      <w:proofErr w:type="spellEnd"/>
      <w:r w:rsidR="00FB7972"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=0. Resol l’equació ax</w:t>
      </w:r>
      <w:r w:rsidR="00FB7972" w:rsidRPr="00D02764">
        <w:rPr>
          <w:rFonts w:ascii="Arial" w:eastAsia="Times New Roman" w:hAnsi="Arial" w:cs="Arial"/>
          <w:iCs/>
          <w:color w:val="000000" w:themeColor="text1"/>
          <w:vertAlign w:val="superscript"/>
          <w:lang w:val="ca-ES" w:eastAsia="es-ES_tradnl"/>
        </w:rPr>
        <w:t>2</w:t>
      </w:r>
      <w:r w:rsidR="00FB7972"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 xml:space="preserve">+bx+c=0. </w:t>
      </w:r>
    </w:p>
    <w:p w14:paraId="1B06FA6B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75C19157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1DF1B8D5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5D4C9187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5D77D330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58EDCEE6" w14:textId="77777777" w:rsidR="00FB7972" w:rsidRDefault="00FB7972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Fes-ho amb altres ternes de nombres. Què observes? </w:t>
      </w:r>
    </w:p>
    <w:p w14:paraId="36272E10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181EF3DB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767DDC71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557ECA9E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7C2FFB11" w14:textId="77777777" w:rsidR="00D02764" w:rsidRPr="00FB7972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 w:themeColor="text1"/>
          <w:lang w:val="ca-ES" w:eastAsia="es-ES_tradnl"/>
        </w:rPr>
      </w:pPr>
    </w:p>
    <w:p w14:paraId="57BFBC0D" w14:textId="77777777" w:rsidR="00FB7972" w:rsidRPr="00FB7972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 w:themeColor="text1"/>
          <w:lang w:val="ca-ES" w:eastAsia="es-ES_tradnl"/>
        </w:rPr>
      </w:pPr>
      <w:r>
        <w:rPr>
          <w:rFonts w:ascii="Arial" w:eastAsia="Times New Roman" w:hAnsi="Arial" w:cs="Arial"/>
          <w:iCs/>
          <w:color w:val="000000" w:themeColor="text1"/>
          <w:lang w:val="ca-ES" w:eastAsia="es-ES_tradnl"/>
        </w:rPr>
        <w:t xml:space="preserve">3. </w:t>
      </w:r>
      <w:r w:rsidR="00FB7972"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Quina relació hi ha entre les solucions de les següents parelles d’equacions de 2n grau? </w:t>
      </w:r>
    </w:p>
    <w:p w14:paraId="719E28BE" w14:textId="77777777" w:rsidR="00FB7972" w:rsidRPr="00FB7972" w:rsidRDefault="00FB7972" w:rsidP="00FB7972">
      <w:pPr>
        <w:numPr>
          <w:ilvl w:val="2"/>
          <w:numId w:val="1"/>
        </w:numPr>
        <w:shd w:val="clear" w:color="auto" w:fill="FFFFFF"/>
        <w:spacing w:after="60"/>
        <w:ind w:left="720" w:firstLine="0"/>
        <w:jc w:val="both"/>
        <w:rPr>
          <w:rFonts w:ascii="Arial" w:eastAsia="Times New Roman" w:hAnsi="Arial" w:cs="Arial"/>
          <w:color w:val="000000" w:themeColor="text1"/>
          <w:lang w:val="ca-ES" w:eastAsia="es-ES_tradnl"/>
        </w:rPr>
      </w:pP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x</w:t>
      </w:r>
      <w:r w:rsidRPr="00D02764">
        <w:rPr>
          <w:rFonts w:ascii="Arial" w:eastAsia="Times New Roman" w:hAnsi="Arial" w:cs="Arial"/>
          <w:iCs/>
          <w:color w:val="000000" w:themeColor="text1"/>
          <w:vertAlign w:val="superscript"/>
          <w:lang w:val="ca-ES" w:eastAsia="es-ES_tradnl"/>
        </w:rPr>
        <w:t>2 </w:t>
      </w: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+ 7x + 12 = 0 </w:t>
      </w:r>
      <w:r w:rsidRPr="00FB7972">
        <w:rPr>
          <w:rFonts w:ascii="Arial" w:eastAsia="Times New Roman" w:hAnsi="Arial" w:cs="Arial"/>
          <w:color w:val="000000" w:themeColor="text1"/>
          <w:lang w:val="ca-ES" w:eastAsia="es-ES_tradnl"/>
        </w:rPr>
        <w:t>i</w:t>
      </w: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 12x</w:t>
      </w:r>
      <w:r w:rsidRPr="00D02764">
        <w:rPr>
          <w:rFonts w:ascii="Arial" w:eastAsia="Times New Roman" w:hAnsi="Arial" w:cs="Arial"/>
          <w:iCs/>
          <w:color w:val="000000" w:themeColor="text1"/>
          <w:vertAlign w:val="superscript"/>
          <w:lang w:val="ca-ES" w:eastAsia="es-ES_tradnl"/>
        </w:rPr>
        <w:t>2 </w:t>
      </w: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+ 7x + 1 = 0</w:t>
      </w:r>
    </w:p>
    <w:p w14:paraId="5B8E020C" w14:textId="77777777" w:rsidR="00FB7972" w:rsidRPr="00FB7972" w:rsidRDefault="00FB7972" w:rsidP="00FB7972">
      <w:pPr>
        <w:numPr>
          <w:ilvl w:val="2"/>
          <w:numId w:val="1"/>
        </w:numPr>
        <w:shd w:val="clear" w:color="auto" w:fill="FFFFFF"/>
        <w:spacing w:after="60"/>
        <w:ind w:left="720" w:firstLine="0"/>
        <w:jc w:val="both"/>
        <w:rPr>
          <w:rFonts w:ascii="Arial" w:eastAsia="Times New Roman" w:hAnsi="Arial" w:cs="Arial"/>
          <w:color w:val="000000" w:themeColor="text1"/>
          <w:lang w:val="ca-ES" w:eastAsia="es-ES_tradnl"/>
        </w:rPr>
      </w:pP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x</w:t>
      </w:r>
      <w:r w:rsidRPr="00D02764">
        <w:rPr>
          <w:rFonts w:ascii="Arial" w:eastAsia="Times New Roman" w:hAnsi="Arial" w:cs="Arial"/>
          <w:iCs/>
          <w:color w:val="000000" w:themeColor="text1"/>
          <w:vertAlign w:val="superscript"/>
          <w:lang w:val="ca-ES" w:eastAsia="es-ES_tradnl"/>
        </w:rPr>
        <w:t>2 </w:t>
      </w: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– 5x + 6 = 0 </w:t>
      </w:r>
      <w:r w:rsidRPr="00FB7972">
        <w:rPr>
          <w:rFonts w:ascii="Arial" w:eastAsia="Times New Roman" w:hAnsi="Arial" w:cs="Arial"/>
          <w:color w:val="000000" w:themeColor="text1"/>
          <w:lang w:val="ca-ES" w:eastAsia="es-ES_tradnl"/>
        </w:rPr>
        <w:t>i </w:t>
      </w: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6x</w:t>
      </w:r>
      <w:r w:rsidRPr="00D02764">
        <w:rPr>
          <w:rFonts w:ascii="Arial" w:eastAsia="Times New Roman" w:hAnsi="Arial" w:cs="Arial"/>
          <w:iCs/>
          <w:color w:val="000000" w:themeColor="text1"/>
          <w:vertAlign w:val="superscript"/>
          <w:lang w:val="ca-ES" w:eastAsia="es-ES_tradnl"/>
        </w:rPr>
        <w:t>2 </w:t>
      </w: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– 5x + 1 = 0 </w:t>
      </w:r>
    </w:p>
    <w:p w14:paraId="71F17E77" w14:textId="77777777" w:rsidR="00FB7972" w:rsidRPr="00FB7972" w:rsidRDefault="00FB7972" w:rsidP="00FB7972">
      <w:pPr>
        <w:numPr>
          <w:ilvl w:val="2"/>
          <w:numId w:val="1"/>
        </w:numPr>
        <w:shd w:val="clear" w:color="auto" w:fill="FFFFFF"/>
        <w:spacing w:after="60"/>
        <w:ind w:left="720" w:firstLine="0"/>
        <w:jc w:val="both"/>
        <w:rPr>
          <w:rFonts w:ascii="Arial" w:eastAsia="Times New Roman" w:hAnsi="Arial" w:cs="Arial"/>
          <w:color w:val="000000" w:themeColor="text1"/>
          <w:lang w:val="ca-ES" w:eastAsia="es-ES_tradnl"/>
        </w:rPr>
      </w:pP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2x</w:t>
      </w:r>
      <w:r w:rsidRPr="00D02764">
        <w:rPr>
          <w:rFonts w:ascii="Arial" w:eastAsia="Times New Roman" w:hAnsi="Arial" w:cs="Arial"/>
          <w:iCs/>
          <w:color w:val="000000" w:themeColor="text1"/>
          <w:vertAlign w:val="superscript"/>
          <w:lang w:val="ca-ES" w:eastAsia="es-ES_tradnl"/>
        </w:rPr>
        <w:t>2 </w:t>
      </w: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– 7x + 3 = 0 </w:t>
      </w:r>
      <w:r w:rsidRPr="00FB7972">
        <w:rPr>
          <w:rFonts w:ascii="Arial" w:eastAsia="Times New Roman" w:hAnsi="Arial" w:cs="Arial"/>
          <w:color w:val="000000" w:themeColor="text1"/>
          <w:lang w:val="ca-ES" w:eastAsia="es-ES_tradnl"/>
        </w:rPr>
        <w:t>i</w:t>
      </w: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 3x</w:t>
      </w:r>
      <w:r w:rsidRPr="00D02764">
        <w:rPr>
          <w:rFonts w:ascii="Arial" w:eastAsia="Times New Roman" w:hAnsi="Arial" w:cs="Arial"/>
          <w:iCs/>
          <w:color w:val="000000" w:themeColor="text1"/>
          <w:vertAlign w:val="superscript"/>
          <w:lang w:val="ca-ES" w:eastAsia="es-ES_tradnl"/>
        </w:rPr>
        <w:t>2 </w:t>
      </w: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– 7x + 2 = 0</w:t>
      </w:r>
    </w:p>
    <w:p w14:paraId="588DA1F3" w14:textId="77777777" w:rsidR="00FB7972" w:rsidRPr="00FB7972" w:rsidRDefault="00FB7972" w:rsidP="00FB7972">
      <w:pPr>
        <w:numPr>
          <w:ilvl w:val="2"/>
          <w:numId w:val="1"/>
        </w:numPr>
        <w:shd w:val="clear" w:color="auto" w:fill="FFFFFF"/>
        <w:spacing w:after="60"/>
        <w:ind w:left="720" w:firstLine="0"/>
        <w:jc w:val="both"/>
        <w:rPr>
          <w:rFonts w:ascii="Arial" w:eastAsia="Times New Roman" w:hAnsi="Arial" w:cs="Arial"/>
          <w:color w:val="000000" w:themeColor="text1"/>
          <w:lang w:val="ca-ES" w:eastAsia="es-ES_tradnl"/>
        </w:rPr>
      </w:pP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x</w:t>
      </w:r>
      <w:r w:rsidRPr="00D02764">
        <w:rPr>
          <w:rFonts w:ascii="Arial" w:eastAsia="Times New Roman" w:hAnsi="Arial" w:cs="Arial"/>
          <w:iCs/>
          <w:color w:val="000000" w:themeColor="text1"/>
          <w:vertAlign w:val="superscript"/>
          <w:lang w:val="ca-ES" w:eastAsia="es-ES_tradnl"/>
        </w:rPr>
        <w:t>2 </w:t>
      </w: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– 13x + 42 = 0 </w:t>
      </w:r>
      <w:r w:rsidRPr="00FB7972">
        <w:rPr>
          <w:rFonts w:ascii="Arial" w:eastAsia="Times New Roman" w:hAnsi="Arial" w:cs="Arial"/>
          <w:color w:val="000000" w:themeColor="text1"/>
          <w:lang w:val="ca-ES" w:eastAsia="es-ES_tradnl"/>
        </w:rPr>
        <w:t>i</w:t>
      </w: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 42x</w:t>
      </w:r>
      <w:r w:rsidRPr="00D02764">
        <w:rPr>
          <w:rFonts w:ascii="Arial" w:eastAsia="Times New Roman" w:hAnsi="Arial" w:cs="Arial"/>
          <w:iCs/>
          <w:color w:val="000000" w:themeColor="text1"/>
          <w:vertAlign w:val="superscript"/>
          <w:lang w:val="ca-ES" w:eastAsia="es-ES_tradnl"/>
        </w:rPr>
        <w:t>2 </w:t>
      </w: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– 13x + 1 = 0 </w:t>
      </w:r>
    </w:p>
    <w:p w14:paraId="4C8AD7E5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05894642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7E591230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3A1BAED4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530ECA5D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79763955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47827321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72879F90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58014AB3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449BAABD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22F1FC37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38657E82" w14:textId="77777777" w:rsidR="00FB7972" w:rsidRPr="00FB7972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 w:themeColor="text1"/>
          <w:lang w:val="ca-ES" w:eastAsia="es-ES_tradnl"/>
        </w:rPr>
      </w:pPr>
      <w:r>
        <w:rPr>
          <w:rFonts w:ascii="Arial" w:eastAsia="Times New Roman" w:hAnsi="Arial" w:cs="Arial"/>
          <w:iCs/>
          <w:color w:val="000000" w:themeColor="text1"/>
          <w:lang w:val="ca-ES" w:eastAsia="es-ES_tradnl"/>
        </w:rPr>
        <w:t xml:space="preserve">4. </w:t>
      </w:r>
      <w:r w:rsidR="00FB7972"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Resol aquestes equacions i conjectura alguna conclusió </w:t>
      </w:r>
    </w:p>
    <w:p w14:paraId="28B3015E" w14:textId="77777777" w:rsidR="00FB7972" w:rsidRPr="00FB7972" w:rsidRDefault="00FB7972" w:rsidP="00FB7972">
      <w:pPr>
        <w:numPr>
          <w:ilvl w:val="3"/>
          <w:numId w:val="2"/>
        </w:numPr>
        <w:shd w:val="clear" w:color="auto" w:fill="FFFFFF"/>
        <w:spacing w:after="60"/>
        <w:ind w:left="1440" w:firstLine="0"/>
        <w:jc w:val="both"/>
        <w:rPr>
          <w:rFonts w:ascii="Arial" w:eastAsia="Times New Roman" w:hAnsi="Arial" w:cs="Arial"/>
          <w:color w:val="000000" w:themeColor="text1"/>
          <w:lang w:val="ca-ES" w:eastAsia="es-ES_tradnl"/>
        </w:rPr>
      </w:pP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7x</w:t>
      </w:r>
      <w:r w:rsidRPr="00D02764">
        <w:rPr>
          <w:rFonts w:ascii="Arial" w:eastAsia="Times New Roman" w:hAnsi="Arial" w:cs="Arial"/>
          <w:iCs/>
          <w:color w:val="000000" w:themeColor="text1"/>
          <w:vertAlign w:val="superscript"/>
          <w:lang w:val="ca-ES" w:eastAsia="es-ES_tradnl"/>
        </w:rPr>
        <w:t>2 </w:t>
      </w: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– 50x + 7 = 0 </w:t>
      </w:r>
    </w:p>
    <w:p w14:paraId="76483934" w14:textId="77777777" w:rsidR="00FB7972" w:rsidRPr="00FB7972" w:rsidRDefault="00FB7972" w:rsidP="00FB7972">
      <w:pPr>
        <w:numPr>
          <w:ilvl w:val="3"/>
          <w:numId w:val="2"/>
        </w:numPr>
        <w:shd w:val="clear" w:color="auto" w:fill="FFFFFF"/>
        <w:spacing w:after="60"/>
        <w:ind w:left="1440" w:firstLine="0"/>
        <w:jc w:val="both"/>
        <w:rPr>
          <w:rFonts w:ascii="Arial" w:eastAsia="Times New Roman" w:hAnsi="Arial" w:cs="Arial"/>
          <w:color w:val="000000" w:themeColor="text1"/>
          <w:lang w:val="ca-ES" w:eastAsia="es-ES_tradnl"/>
        </w:rPr>
      </w:pP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6x</w:t>
      </w:r>
      <w:r w:rsidRPr="00D02764">
        <w:rPr>
          <w:rFonts w:ascii="Arial" w:eastAsia="Times New Roman" w:hAnsi="Arial" w:cs="Arial"/>
          <w:iCs/>
          <w:color w:val="000000" w:themeColor="text1"/>
          <w:vertAlign w:val="superscript"/>
          <w:lang w:val="ca-ES" w:eastAsia="es-ES_tradnl"/>
        </w:rPr>
        <w:t>2 </w:t>
      </w: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– 15x + 6 = 0 </w:t>
      </w:r>
    </w:p>
    <w:p w14:paraId="4BC779B9" w14:textId="77777777" w:rsidR="00FB7972" w:rsidRPr="00FB7972" w:rsidRDefault="00FB7972" w:rsidP="00FB7972">
      <w:pPr>
        <w:numPr>
          <w:ilvl w:val="3"/>
          <w:numId w:val="2"/>
        </w:numPr>
        <w:shd w:val="clear" w:color="auto" w:fill="FFFFFF"/>
        <w:spacing w:after="60"/>
        <w:ind w:left="1440" w:firstLine="0"/>
        <w:jc w:val="both"/>
        <w:rPr>
          <w:rFonts w:ascii="Arial" w:eastAsia="Times New Roman" w:hAnsi="Arial" w:cs="Arial"/>
          <w:color w:val="000000" w:themeColor="text1"/>
          <w:lang w:val="ca-ES" w:eastAsia="es-ES_tradnl"/>
        </w:rPr>
      </w:pP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4x</w:t>
      </w:r>
      <w:r w:rsidRPr="00D02764">
        <w:rPr>
          <w:rFonts w:ascii="Arial" w:eastAsia="Times New Roman" w:hAnsi="Arial" w:cs="Arial"/>
          <w:iCs/>
          <w:color w:val="000000" w:themeColor="text1"/>
          <w:vertAlign w:val="superscript"/>
          <w:lang w:val="ca-ES" w:eastAsia="es-ES_tradnl"/>
        </w:rPr>
        <w:t>2 </w:t>
      </w: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– 17x + 4 = 0 </w:t>
      </w:r>
    </w:p>
    <w:p w14:paraId="3E959589" w14:textId="77777777" w:rsidR="00FB7972" w:rsidRPr="00FB7972" w:rsidRDefault="00FB7972" w:rsidP="00FB7972">
      <w:pPr>
        <w:numPr>
          <w:ilvl w:val="3"/>
          <w:numId w:val="2"/>
        </w:numPr>
        <w:shd w:val="clear" w:color="auto" w:fill="FFFFFF"/>
        <w:spacing w:after="60"/>
        <w:ind w:left="1440" w:firstLine="0"/>
        <w:jc w:val="both"/>
        <w:rPr>
          <w:rFonts w:ascii="Arial" w:eastAsia="Times New Roman" w:hAnsi="Arial" w:cs="Arial"/>
          <w:color w:val="000000" w:themeColor="text1"/>
          <w:lang w:val="ca-ES" w:eastAsia="es-ES_tradnl"/>
        </w:rPr>
      </w:pP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9x</w:t>
      </w:r>
      <w:r w:rsidRPr="00D02764">
        <w:rPr>
          <w:rFonts w:ascii="Arial" w:eastAsia="Times New Roman" w:hAnsi="Arial" w:cs="Arial"/>
          <w:iCs/>
          <w:color w:val="000000" w:themeColor="text1"/>
          <w:vertAlign w:val="superscript"/>
          <w:lang w:val="ca-ES" w:eastAsia="es-ES_tradnl"/>
        </w:rPr>
        <w:t>2 </w:t>
      </w:r>
      <w:r w:rsidRPr="00FB7972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– 30x + 9 = 0</w:t>
      </w:r>
    </w:p>
    <w:p w14:paraId="0B966EC2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2523AE9E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64EEA855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32BCA2EA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09C2C347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0FCA2D39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5A35A08C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565D0794" w14:textId="77777777" w:rsidR="00B45B43" w:rsidRDefault="00B45B43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49F8A81C" w14:textId="77777777" w:rsidR="00B45B43" w:rsidRDefault="00B45B43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635610DD" w14:textId="77777777" w:rsidR="00B45B43" w:rsidRDefault="00B45B43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77D1CE31" w14:textId="77777777" w:rsidR="00B45B43" w:rsidRDefault="00B45B43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46E01AD2" w14:textId="77777777" w:rsid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iCs/>
          <w:color w:val="000000" w:themeColor="text1"/>
          <w:lang w:val="ca-ES" w:eastAsia="es-ES_tradnl"/>
        </w:rPr>
      </w:pPr>
    </w:p>
    <w:p w14:paraId="1E71CF38" w14:textId="77777777" w:rsidR="00FB7972" w:rsidRPr="00D02764" w:rsidRDefault="00D02764" w:rsidP="00D02764">
      <w:pPr>
        <w:shd w:val="clear" w:color="auto" w:fill="FFFFFF"/>
        <w:spacing w:after="60"/>
        <w:jc w:val="both"/>
        <w:rPr>
          <w:rFonts w:ascii="Arial" w:eastAsia="Times New Roman" w:hAnsi="Arial" w:cs="Arial"/>
          <w:color w:val="000000" w:themeColor="text1"/>
          <w:lang w:val="ca-ES" w:eastAsia="es-ES_tradnl"/>
        </w:rPr>
      </w:pPr>
      <w:r w:rsidRPr="00D02764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5.</w:t>
      </w:r>
      <w:r>
        <w:rPr>
          <w:rFonts w:ascii="Arial" w:eastAsia="Times New Roman" w:hAnsi="Arial" w:cs="Arial"/>
          <w:iCs/>
          <w:color w:val="000000" w:themeColor="text1"/>
          <w:lang w:val="ca-ES" w:eastAsia="es-ES_tradnl"/>
        </w:rPr>
        <w:t xml:space="preserve"> </w:t>
      </w:r>
      <w:r w:rsidR="00FB7972" w:rsidRPr="00D02764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Una equació de la forma ax</w:t>
      </w:r>
      <w:r w:rsidR="00FB7972" w:rsidRPr="00D02764">
        <w:rPr>
          <w:rFonts w:ascii="Arial" w:eastAsia="Times New Roman" w:hAnsi="Arial" w:cs="Arial"/>
          <w:iCs/>
          <w:color w:val="000000" w:themeColor="text1"/>
          <w:vertAlign w:val="superscript"/>
          <w:lang w:val="ca-ES" w:eastAsia="es-ES_tradnl"/>
        </w:rPr>
        <w:t>2</w:t>
      </w:r>
      <w:r w:rsidR="00FB7972" w:rsidRPr="00D02764">
        <w:rPr>
          <w:rFonts w:ascii="Arial" w:eastAsia="Times New Roman" w:hAnsi="Arial" w:cs="Arial"/>
          <w:iCs/>
          <w:color w:val="000000" w:themeColor="text1"/>
          <w:lang w:val="ca-ES" w:eastAsia="es-ES_tradnl"/>
        </w:rPr>
        <w:t>+bx+c=0 té coeficients 1, 2 i 5. Què és més probable: que tingui solucions reals o no? </w:t>
      </w:r>
    </w:p>
    <w:p w14:paraId="0F276486" w14:textId="77777777" w:rsidR="00D02764" w:rsidRDefault="00D02764" w:rsidP="00D02764">
      <w:pP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</w:pPr>
    </w:p>
    <w:p w14:paraId="75481F99" w14:textId="77777777" w:rsidR="00D02764" w:rsidRDefault="00D02764" w:rsidP="00D02764">
      <w:pP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</w:pPr>
    </w:p>
    <w:p w14:paraId="6AF13640" w14:textId="77777777" w:rsidR="00D02764" w:rsidRDefault="00D02764" w:rsidP="00D02764">
      <w:pP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</w:pPr>
    </w:p>
    <w:p w14:paraId="42BB3740" w14:textId="77777777" w:rsidR="00D02764" w:rsidRDefault="00D02764" w:rsidP="00D02764">
      <w:pP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</w:pPr>
    </w:p>
    <w:p w14:paraId="234371C9" w14:textId="77777777" w:rsidR="00D02764" w:rsidRDefault="00D02764" w:rsidP="00D02764">
      <w:pP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</w:pPr>
    </w:p>
    <w:p w14:paraId="6D70F632" w14:textId="77777777" w:rsidR="00D02764" w:rsidRDefault="00D02764" w:rsidP="00D02764">
      <w:pP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</w:pPr>
    </w:p>
    <w:p w14:paraId="21A1D5A0" w14:textId="77777777" w:rsidR="00D02764" w:rsidRDefault="00D02764" w:rsidP="00D02764">
      <w:pP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</w:pPr>
    </w:p>
    <w:p w14:paraId="588D1F89" w14:textId="77777777" w:rsidR="00FB7972" w:rsidRPr="00D02764" w:rsidRDefault="00D02764" w:rsidP="00D02764">
      <w:pPr>
        <w:rPr>
          <w:rFonts w:ascii="Arial" w:eastAsia="Times New Roman" w:hAnsi="Arial" w:cs="Arial"/>
          <w:color w:val="000000" w:themeColor="text1"/>
          <w:lang w:val="ca-ES" w:eastAsia="es-ES_tradnl"/>
        </w:rPr>
      </w:pPr>
      <w:r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  <w:t xml:space="preserve">6. </w:t>
      </w:r>
      <w:r w:rsidR="00FB7972" w:rsidRPr="00D02764">
        <w:rPr>
          <w:rFonts w:ascii="Arial" w:eastAsia="Times New Roman" w:hAnsi="Arial" w:cs="Arial"/>
          <w:iCs/>
          <w:color w:val="000000" w:themeColor="text1"/>
          <w:shd w:val="clear" w:color="auto" w:fill="FFFFFF"/>
          <w:lang w:val="ca-ES" w:eastAsia="es-ES_tradnl"/>
        </w:rPr>
        <w:t>Omple la taula:</w:t>
      </w:r>
    </w:p>
    <w:p w14:paraId="38FF9E64" w14:textId="77777777" w:rsidR="003E3866" w:rsidRDefault="00AF2466">
      <w:pPr>
        <w:rPr>
          <w:rFonts w:ascii="Arial" w:hAnsi="Arial" w:cs="Arial"/>
          <w:color w:val="000000" w:themeColor="text1"/>
          <w:lang w:val="ca-ES"/>
        </w:rPr>
      </w:pPr>
      <w:r>
        <w:rPr>
          <w:rFonts w:ascii="Arial" w:hAnsi="Arial" w:cs="Arial"/>
          <w:noProof/>
          <w:color w:val="000000" w:themeColor="text1"/>
          <w:lang w:eastAsia="es-ES_tradnl"/>
        </w:rPr>
        <w:drawing>
          <wp:inline distT="0" distB="0" distL="0" distR="0" wp14:anchorId="169B51D2" wp14:editId="5F9EA281">
            <wp:extent cx="5720080" cy="3025140"/>
            <wp:effectExtent l="0" t="0" r="0" b="0"/>
            <wp:docPr id="1" name="Imagen 1" descr="/Users/nuriaserrabenedicto/Downloads/_-GpFphNDrfrk_UzFPseftJQI_AAAAAAAAFZE_IZmSkFX6Rlg_s1600_Sin+ti%CC%81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nuriaserrabenedicto/Downloads/_-GpFphNDrfrk_UzFPseftJQI_AAAAAAAAFZE_IZmSkFX6Rlg_s1600_Sin+ti%CC%81tu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C3114" w14:textId="77777777" w:rsidR="00B45B43" w:rsidRDefault="00B45B43">
      <w:pPr>
        <w:rPr>
          <w:rFonts w:ascii="Arial" w:hAnsi="Arial" w:cs="Arial"/>
          <w:color w:val="000000" w:themeColor="text1"/>
          <w:lang w:val="ca-ES"/>
        </w:rPr>
      </w:pPr>
    </w:p>
    <w:p w14:paraId="6EA3A26E" w14:textId="77777777" w:rsidR="00B45B43" w:rsidRPr="00D02764" w:rsidRDefault="00B45B43">
      <w:pPr>
        <w:rPr>
          <w:rFonts w:ascii="Arial" w:hAnsi="Arial" w:cs="Arial"/>
          <w:color w:val="000000" w:themeColor="text1"/>
          <w:lang w:val="ca-ES"/>
        </w:rPr>
      </w:pPr>
      <w:r>
        <w:rPr>
          <w:rFonts w:ascii="Arial" w:hAnsi="Arial" w:cs="Arial"/>
          <w:color w:val="000000" w:themeColor="text1"/>
          <w:lang w:val="ca-ES"/>
        </w:rPr>
        <w:t>Què podeu observar?</w:t>
      </w:r>
    </w:p>
    <w:sectPr w:rsidR="00B45B43" w:rsidRPr="00D02764" w:rsidSect="00D02764">
      <w:pgSz w:w="11900" w:h="16840"/>
      <w:pgMar w:top="55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93FF3"/>
    <w:multiLevelType w:val="multilevel"/>
    <w:tmpl w:val="370E7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72"/>
    <w:rsid w:val="002D2EF9"/>
    <w:rsid w:val="003E3866"/>
    <w:rsid w:val="006C0706"/>
    <w:rsid w:val="00AF2466"/>
    <w:rsid w:val="00B45B43"/>
    <w:rsid w:val="00D02764"/>
    <w:rsid w:val="00E50032"/>
    <w:rsid w:val="00FB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10CF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FB7972"/>
  </w:style>
  <w:style w:type="paragraph" w:styleId="Prrafodelista">
    <w:name w:val="List Paragraph"/>
    <w:basedOn w:val="Normal"/>
    <w:uiPriority w:val="34"/>
    <w:qFormat/>
    <w:rsid w:val="00FB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832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Serra</dc:creator>
  <cp:keywords/>
  <dc:description/>
  <cp:lastModifiedBy>Núria Serra</cp:lastModifiedBy>
  <cp:revision>2</cp:revision>
  <dcterms:created xsi:type="dcterms:W3CDTF">2020-02-24T20:49:00Z</dcterms:created>
  <dcterms:modified xsi:type="dcterms:W3CDTF">2020-02-24T20:49:00Z</dcterms:modified>
</cp:coreProperties>
</file>